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3F8" w:rsidRPr="008A38DA" w:rsidRDefault="002A53F8" w:rsidP="009D25E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A38DA">
        <w:rPr>
          <w:rFonts w:ascii="Times New Roman" w:hAnsi="Times New Roman" w:cs="Times New Roman"/>
          <w:sz w:val="28"/>
          <w:szCs w:val="28"/>
        </w:rPr>
        <w:object w:dxaOrig="824" w:dyaOrig="96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48.75pt" o:ole="" fillcolor="window">
            <v:imagedata r:id="rId7" o:title=""/>
          </v:shape>
          <o:OLEObject Type="Embed" ProgID="Word.Picture.8" ShapeID="_x0000_i1025" DrawAspect="Content" ObjectID="_1698740483" r:id="rId8"/>
        </w:object>
      </w:r>
    </w:p>
    <w:p w:rsidR="002A53F8" w:rsidRPr="009D25E4" w:rsidRDefault="002A53F8" w:rsidP="009D25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25E4">
        <w:rPr>
          <w:rFonts w:ascii="Times New Roman" w:hAnsi="Times New Roman" w:cs="Times New Roman"/>
          <w:b/>
          <w:sz w:val="28"/>
          <w:szCs w:val="28"/>
        </w:rPr>
        <w:t>САВРАНСЬКА   СЕЛИЩНА РАДА</w:t>
      </w:r>
    </w:p>
    <w:p w:rsidR="002A53F8" w:rsidRPr="009D25E4" w:rsidRDefault="002A53F8" w:rsidP="009D25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25E4">
        <w:rPr>
          <w:rFonts w:ascii="Times New Roman" w:hAnsi="Times New Roman" w:cs="Times New Roman"/>
          <w:b/>
          <w:sz w:val="28"/>
          <w:szCs w:val="28"/>
        </w:rPr>
        <w:t>ОДЕСЬКОЇ ОБЛАСТІ</w:t>
      </w:r>
    </w:p>
    <w:p w:rsidR="002A53F8" w:rsidRPr="009D25E4" w:rsidRDefault="002A53F8" w:rsidP="009D25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A53F8" w:rsidRPr="009D25E4" w:rsidRDefault="002A53F8" w:rsidP="009D25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25E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2A53F8" w:rsidRPr="009D25E4" w:rsidRDefault="002A53F8" w:rsidP="009D25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A53F8" w:rsidRPr="009D25E4" w:rsidRDefault="002A53F8" w:rsidP="009D25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25E4">
        <w:rPr>
          <w:rFonts w:ascii="Times New Roman" w:hAnsi="Times New Roman" w:cs="Times New Roman"/>
          <w:b/>
          <w:sz w:val="28"/>
          <w:szCs w:val="28"/>
        </w:rPr>
        <w:t xml:space="preserve"> РІШЕННЯ</w:t>
      </w:r>
    </w:p>
    <w:p w:rsidR="00E22E7C" w:rsidRDefault="00E22E7C" w:rsidP="008A38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026E37" w:rsidRPr="008A38DA" w:rsidRDefault="00E22E7C" w:rsidP="008A38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2E7C">
        <w:rPr>
          <w:rFonts w:ascii="Times New Roman" w:hAnsi="Times New Roman" w:cs="Times New Roman"/>
          <w:sz w:val="28"/>
          <w:szCs w:val="28"/>
          <w:lang w:val="uk-UA"/>
        </w:rPr>
        <w:t xml:space="preserve">смт </w:t>
      </w:r>
      <w:proofErr w:type="spellStart"/>
      <w:r w:rsidRPr="00E22E7C">
        <w:rPr>
          <w:rFonts w:ascii="Times New Roman" w:hAnsi="Times New Roman" w:cs="Times New Roman"/>
          <w:sz w:val="28"/>
          <w:szCs w:val="28"/>
          <w:lang w:val="uk-UA"/>
        </w:rPr>
        <w:t>Саврань</w:t>
      </w:r>
      <w:proofErr w:type="spellEnd"/>
      <w:r w:rsidRPr="00E22E7C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E22E7C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E22E7C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E22E7C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E22E7C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E22E7C">
        <w:rPr>
          <w:rFonts w:ascii="Times New Roman" w:hAnsi="Times New Roman" w:cs="Times New Roman"/>
          <w:sz w:val="28"/>
          <w:szCs w:val="28"/>
          <w:lang w:val="uk-UA"/>
        </w:rPr>
        <w:tab/>
        <w:t>№ 13/</w:t>
      </w:r>
      <w:r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E22E7C">
        <w:rPr>
          <w:rFonts w:ascii="Times New Roman" w:hAnsi="Times New Roman" w:cs="Times New Roman"/>
          <w:sz w:val="28"/>
          <w:szCs w:val="28"/>
          <w:lang w:val="uk-UA"/>
        </w:rPr>
        <w:t xml:space="preserve">  від 11.11.2021 року</w:t>
      </w:r>
    </w:p>
    <w:p w:rsidR="00E22E7C" w:rsidRDefault="00E22E7C" w:rsidP="008A38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9C29F5" w:rsidRDefault="00B6320C" w:rsidP="008A38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A38DA">
        <w:rPr>
          <w:rFonts w:ascii="Times New Roman" w:hAnsi="Times New Roman" w:cs="Times New Roman"/>
          <w:sz w:val="28"/>
          <w:szCs w:val="28"/>
        </w:rPr>
        <w:t xml:space="preserve">Про </w:t>
      </w:r>
      <w:r w:rsidR="009C29F5">
        <w:rPr>
          <w:rFonts w:ascii="Times New Roman" w:hAnsi="Times New Roman" w:cs="Times New Roman"/>
          <w:sz w:val="28"/>
          <w:szCs w:val="28"/>
          <w:lang w:val="uk-UA"/>
        </w:rPr>
        <w:t xml:space="preserve">створення </w:t>
      </w:r>
      <w:r w:rsidR="00F55209">
        <w:rPr>
          <w:rFonts w:ascii="Times New Roman" w:hAnsi="Times New Roman" w:cs="Times New Roman"/>
          <w:sz w:val="28"/>
          <w:szCs w:val="28"/>
          <w:lang w:val="uk-UA"/>
        </w:rPr>
        <w:t xml:space="preserve">мережі </w:t>
      </w:r>
      <w:proofErr w:type="spellStart"/>
      <w:r w:rsidRPr="008A38DA">
        <w:rPr>
          <w:rFonts w:ascii="Times New Roman" w:hAnsi="Times New Roman" w:cs="Times New Roman"/>
          <w:sz w:val="28"/>
          <w:szCs w:val="28"/>
        </w:rPr>
        <w:t>консультаційн</w:t>
      </w:r>
      <w:r w:rsidR="009C29F5">
        <w:rPr>
          <w:rFonts w:ascii="Times New Roman" w:hAnsi="Times New Roman" w:cs="Times New Roman"/>
          <w:sz w:val="28"/>
          <w:szCs w:val="28"/>
          <w:lang w:val="uk-UA"/>
        </w:rPr>
        <w:t>их</w:t>
      </w:r>
      <w:proofErr w:type="spellEnd"/>
      <w:r w:rsidR="009C29F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A38DA">
        <w:rPr>
          <w:rFonts w:ascii="Times New Roman" w:hAnsi="Times New Roman" w:cs="Times New Roman"/>
          <w:sz w:val="28"/>
          <w:szCs w:val="28"/>
        </w:rPr>
        <w:t>пункт</w:t>
      </w:r>
      <w:proofErr w:type="spellStart"/>
      <w:r w:rsidR="009C29F5">
        <w:rPr>
          <w:rFonts w:ascii="Times New Roman" w:hAnsi="Times New Roman" w:cs="Times New Roman"/>
          <w:sz w:val="28"/>
          <w:szCs w:val="28"/>
          <w:lang w:val="uk-UA"/>
        </w:rPr>
        <w:t>ів</w:t>
      </w:r>
      <w:proofErr w:type="spellEnd"/>
      <w:r w:rsidR="009C29F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B42858" w:rsidRPr="008A38DA" w:rsidRDefault="00B6320C" w:rsidP="008A38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A38DA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8A38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38DA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9C29F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8A38DA">
        <w:rPr>
          <w:rFonts w:ascii="Times New Roman" w:hAnsi="Times New Roman" w:cs="Times New Roman"/>
          <w:sz w:val="28"/>
          <w:szCs w:val="28"/>
        </w:rPr>
        <w:t>цивільного</w:t>
      </w:r>
      <w:proofErr w:type="spellEnd"/>
      <w:r w:rsidRPr="008A38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38DA">
        <w:rPr>
          <w:rFonts w:ascii="Times New Roman" w:hAnsi="Times New Roman" w:cs="Times New Roman"/>
          <w:sz w:val="28"/>
          <w:szCs w:val="28"/>
        </w:rPr>
        <w:t>захисту</w:t>
      </w:r>
      <w:proofErr w:type="spellEnd"/>
      <w:r w:rsidRPr="008A38DA">
        <w:rPr>
          <w:rFonts w:ascii="Times New Roman" w:hAnsi="Times New Roman" w:cs="Times New Roman"/>
          <w:sz w:val="28"/>
          <w:szCs w:val="28"/>
        </w:rPr>
        <w:t xml:space="preserve"> </w:t>
      </w:r>
      <w:r w:rsidR="00B42858" w:rsidRPr="008A38DA">
        <w:rPr>
          <w:rFonts w:ascii="Times New Roman" w:hAnsi="Times New Roman" w:cs="Times New Roman"/>
          <w:sz w:val="28"/>
          <w:szCs w:val="28"/>
        </w:rPr>
        <w:t xml:space="preserve">на </w:t>
      </w:r>
      <w:proofErr w:type="spellStart"/>
      <w:r w:rsidR="00B42858" w:rsidRPr="008A38DA">
        <w:rPr>
          <w:rFonts w:ascii="Times New Roman" w:hAnsi="Times New Roman" w:cs="Times New Roman"/>
          <w:sz w:val="28"/>
          <w:szCs w:val="28"/>
        </w:rPr>
        <w:t>території</w:t>
      </w:r>
      <w:proofErr w:type="spellEnd"/>
      <w:r w:rsidR="00B42858" w:rsidRPr="008A38D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42858" w:rsidRPr="008A38DA" w:rsidRDefault="00B42858" w:rsidP="008A38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A38DA">
        <w:rPr>
          <w:rFonts w:ascii="Times New Roman" w:hAnsi="Times New Roman" w:cs="Times New Roman"/>
          <w:sz w:val="28"/>
          <w:szCs w:val="28"/>
        </w:rPr>
        <w:t>Савранської</w:t>
      </w:r>
      <w:proofErr w:type="spellEnd"/>
      <w:r w:rsidRPr="008A38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38DA">
        <w:rPr>
          <w:rFonts w:ascii="Times New Roman" w:hAnsi="Times New Roman" w:cs="Times New Roman"/>
          <w:sz w:val="28"/>
          <w:szCs w:val="28"/>
        </w:rPr>
        <w:t>селищної</w:t>
      </w:r>
      <w:proofErr w:type="spellEnd"/>
      <w:r w:rsidRPr="008A38DA">
        <w:rPr>
          <w:rFonts w:ascii="Times New Roman" w:hAnsi="Times New Roman" w:cs="Times New Roman"/>
          <w:sz w:val="28"/>
          <w:szCs w:val="28"/>
        </w:rPr>
        <w:t xml:space="preserve"> ради </w:t>
      </w:r>
      <w:proofErr w:type="spellStart"/>
      <w:r w:rsidRPr="008A38DA">
        <w:rPr>
          <w:rFonts w:ascii="Times New Roman" w:hAnsi="Times New Roman" w:cs="Times New Roman"/>
          <w:sz w:val="28"/>
          <w:szCs w:val="28"/>
        </w:rPr>
        <w:t>Одеської</w:t>
      </w:r>
      <w:proofErr w:type="spellEnd"/>
      <w:r w:rsidRPr="008A38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38DA">
        <w:rPr>
          <w:rFonts w:ascii="Times New Roman" w:hAnsi="Times New Roman" w:cs="Times New Roman"/>
          <w:sz w:val="28"/>
          <w:szCs w:val="28"/>
        </w:rPr>
        <w:t>області</w:t>
      </w:r>
      <w:bookmarkStart w:id="0" w:name="_GoBack"/>
      <w:bookmarkEnd w:id="0"/>
      <w:proofErr w:type="spellEnd"/>
    </w:p>
    <w:p w:rsidR="00026E37" w:rsidRPr="008A38DA" w:rsidRDefault="00026E37" w:rsidP="009D25E4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0F10" w:rsidRDefault="00D52BB2" w:rsidP="009D25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8A38DA">
        <w:rPr>
          <w:rFonts w:ascii="Times New Roman" w:hAnsi="Times New Roman" w:cs="Times New Roman"/>
          <w:sz w:val="28"/>
          <w:szCs w:val="28"/>
        </w:rPr>
        <w:t>Відповідно</w:t>
      </w:r>
      <w:proofErr w:type="spellEnd"/>
      <w:r w:rsidRPr="008A38DA">
        <w:rPr>
          <w:rFonts w:ascii="Times New Roman" w:hAnsi="Times New Roman" w:cs="Times New Roman"/>
          <w:sz w:val="28"/>
          <w:szCs w:val="28"/>
        </w:rPr>
        <w:t xml:space="preserve"> до п. 1 ст. 52 Закону </w:t>
      </w:r>
      <w:proofErr w:type="spellStart"/>
      <w:r w:rsidRPr="008A38DA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8A38DA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8A38DA">
        <w:rPr>
          <w:rFonts w:ascii="Times New Roman" w:hAnsi="Times New Roman" w:cs="Times New Roman"/>
          <w:sz w:val="28"/>
          <w:szCs w:val="28"/>
        </w:rPr>
        <w:t>місцеве</w:t>
      </w:r>
      <w:proofErr w:type="spellEnd"/>
      <w:r w:rsidRPr="008A38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38DA">
        <w:rPr>
          <w:rFonts w:ascii="Times New Roman" w:hAnsi="Times New Roman" w:cs="Times New Roman"/>
          <w:sz w:val="28"/>
          <w:szCs w:val="28"/>
        </w:rPr>
        <w:t>самоврядування</w:t>
      </w:r>
      <w:proofErr w:type="spellEnd"/>
      <w:r w:rsidRPr="008A38DA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8A38DA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Pr="008A38DA">
        <w:rPr>
          <w:rFonts w:ascii="Times New Roman" w:hAnsi="Times New Roman" w:cs="Times New Roman"/>
          <w:sz w:val="28"/>
          <w:szCs w:val="28"/>
        </w:rPr>
        <w:t xml:space="preserve">», статей 19, 39, 42 Кодексу </w:t>
      </w:r>
      <w:proofErr w:type="spellStart"/>
      <w:r w:rsidRPr="008A38DA">
        <w:rPr>
          <w:rFonts w:ascii="Times New Roman" w:hAnsi="Times New Roman" w:cs="Times New Roman"/>
          <w:sz w:val="28"/>
          <w:szCs w:val="28"/>
        </w:rPr>
        <w:t>цивільного</w:t>
      </w:r>
      <w:proofErr w:type="spellEnd"/>
      <w:r w:rsidRPr="008A38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38DA">
        <w:rPr>
          <w:rFonts w:ascii="Times New Roman" w:hAnsi="Times New Roman" w:cs="Times New Roman"/>
          <w:sz w:val="28"/>
          <w:szCs w:val="28"/>
        </w:rPr>
        <w:t>захисту</w:t>
      </w:r>
      <w:proofErr w:type="spellEnd"/>
      <w:r w:rsidRPr="008A38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38DA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8A38DA">
        <w:rPr>
          <w:rFonts w:ascii="Times New Roman" w:hAnsi="Times New Roman" w:cs="Times New Roman"/>
          <w:sz w:val="28"/>
          <w:szCs w:val="28"/>
        </w:rPr>
        <w:t xml:space="preserve">, Порядку </w:t>
      </w:r>
      <w:proofErr w:type="spellStart"/>
      <w:r w:rsidRPr="008A38DA">
        <w:rPr>
          <w:rFonts w:ascii="Times New Roman" w:hAnsi="Times New Roman" w:cs="Times New Roman"/>
          <w:sz w:val="28"/>
          <w:szCs w:val="28"/>
        </w:rPr>
        <w:t>здійснення</w:t>
      </w:r>
      <w:proofErr w:type="spellEnd"/>
      <w:r w:rsidRPr="008A38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38DA">
        <w:rPr>
          <w:rFonts w:ascii="Times New Roman" w:hAnsi="Times New Roman" w:cs="Times New Roman"/>
          <w:sz w:val="28"/>
          <w:szCs w:val="28"/>
        </w:rPr>
        <w:t>навчання</w:t>
      </w:r>
      <w:proofErr w:type="spellEnd"/>
      <w:r w:rsidRPr="008A38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38DA">
        <w:rPr>
          <w:rFonts w:ascii="Times New Roman" w:hAnsi="Times New Roman" w:cs="Times New Roman"/>
          <w:sz w:val="28"/>
          <w:szCs w:val="28"/>
        </w:rPr>
        <w:t>населення</w:t>
      </w:r>
      <w:proofErr w:type="spellEnd"/>
      <w:r w:rsidRPr="008A38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38DA">
        <w:rPr>
          <w:rFonts w:ascii="Times New Roman" w:hAnsi="Times New Roman" w:cs="Times New Roman"/>
          <w:sz w:val="28"/>
          <w:szCs w:val="28"/>
        </w:rPr>
        <w:t>діям</w:t>
      </w:r>
      <w:proofErr w:type="spellEnd"/>
      <w:r w:rsidRPr="008A38DA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8A38DA">
        <w:rPr>
          <w:rFonts w:ascii="Times New Roman" w:hAnsi="Times New Roman" w:cs="Times New Roman"/>
          <w:sz w:val="28"/>
          <w:szCs w:val="28"/>
        </w:rPr>
        <w:t>надзвичайних</w:t>
      </w:r>
      <w:proofErr w:type="spellEnd"/>
      <w:r w:rsidRPr="008A38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38DA">
        <w:rPr>
          <w:rFonts w:ascii="Times New Roman" w:hAnsi="Times New Roman" w:cs="Times New Roman"/>
          <w:sz w:val="28"/>
          <w:szCs w:val="28"/>
        </w:rPr>
        <w:t>ситуаціях</w:t>
      </w:r>
      <w:proofErr w:type="spellEnd"/>
      <w:r w:rsidRPr="008A38D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A38DA">
        <w:rPr>
          <w:rFonts w:ascii="Times New Roman" w:hAnsi="Times New Roman" w:cs="Times New Roman"/>
          <w:sz w:val="28"/>
          <w:szCs w:val="28"/>
        </w:rPr>
        <w:t>затвердженого</w:t>
      </w:r>
      <w:proofErr w:type="spellEnd"/>
      <w:r w:rsidRPr="008A38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38DA">
        <w:rPr>
          <w:rFonts w:ascii="Times New Roman" w:hAnsi="Times New Roman" w:cs="Times New Roman"/>
          <w:sz w:val="28"/>
          <w:szCs w:val="28"/>
        </w:rPr>
        <w:t>постановою</w:t>
      </w:r>
      <w:proofErr w:type="spellEnd"/>
      <w:r w:rsidRPr="008A38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38DA">
        <w:rPr>
          <w:rFonts w:ascii="Times New Roman" w:hAnsi="Times New Roman" w:cs="Times New Roman"/>
          <w:sz w:val="28"/>
          <w:szCs w:val="28"/>
        </w:rPr>
        <w:t>Кабінету</w:t>
      </w:r>
      <w:proofErr w:type="spellEnd"/>
      <w:r w:rsidRPr="008A38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38DA">
        <w:rPr>
          <w:rFonts w:ascii="Times New Roman" w:hAnsi="Times New Roman" w:cs="Times New Roman"/>
          <w:sz w:val="28"/>
          <w:szCs w:val="28"/>
        </w:rPr>
        <w:t>Міністрів</w:t>
      </w:r>
      <w:proofErr w:type="spellEnd"/>
      <w:r w:rsidRPr="008A38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38DA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8A38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38DA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8A38DA">
        <w:rPr>
          <w:rFonts w:ascii="Times New Roman" w:hAnsi="Times New Roman" w:cs="Times New Roman"/>
          <w:sz w:val="28"/>
          <w:szCs w:val="28"/>
        </w:rPr>
        <w:t xml:space="preserve"> 26 </w:t>
      </w:r>
      <w:proofErr w:type="spellStart"/>
      <w:r w:rsidRPr="008A38DA">
        <w:rPr>
          <w:rFonts w:ascii="Times New Roman" w:hAnsi="Times New Roman" w:cs="Times New Roman"/>
          <w:sz w:val="28"/>
          <w:szCs w:val="28"/>
        </w:rPr>
        <w:t>червня</w:t>
      </w:r>
      <w:proofErr w:type="spellEnd"/>
      <w:r w:rsidRPr="008A38DA">
        <w:rPr>
          <w:rFonts w:ascii="Times New Roman" w:hAnsi="Times New Roman" w:cs="Times New Roman"/>
          <w:sz w:val="28"/>
          <w:szCs w:val="28"/>
        </w:rPr>
        <w:t xml:space="preserve"> 2013 року № 444 (</w:t>
      </w:r>
      <w:proofErr w:type="spellStart"/>
      <w:r w:rsidRPr="008A38DA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8A38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38DA">
        <w:rPr>
          <w:rFonts w:ascii="Times New Roman" w:hAnsi="Times New Roman" w:cs="Times New Roman"/>
          <w:sz w:val="28"/>
          <w:szCs w:val="28"/>
        </w:rPr>
        <w:t>змінами</w:t>
      </w:r>
      <w:proofErr w:type="spellEnd"/>
      <w:r w:rsidRPr="008A38DA">
        <w:rPr>
          <w:rFonts w:ascii="Times New Roman" w:hAnsi="Times New Roman" w:cs="Times New Roman"/>
          <w:sz w:val="28"/>
          <w:szCs w:val="28"/>
        </w:rPr>
        <w:t xml:space="preserve">), наказу </w:t>
      </w:r>
      <w:proofErr w:type="spellStart"/>
      <w:r w:rsidRPr="008A38DA">
        <w:rPr>
          <w:rFonts w:ascii="Times New Roman" w:hAnsi="Times New Roman" w:cs="Times New Roman"/>
          <w:sz w:val="28"/>
          <w:szCs w:val="28"/>
        </w:rPr>
        <w:t>Міністерства</w:t>
      </w:r>
      <w:proofErr w:type="spellEnd"/>
      <w:r w:rsidRPr="008A38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38DA">
        <w:rPr>
          <w:rFonts w:ascii="Times New Roman" w:hAnsi="Times New Roman" w:cs="Times New Roman"/>
          <w:sz w:val="28"/>
          <w:szCs w:val="28"/>
        </w:rPr>
        <w:t>надзвичайних</w:t>
      </w:r>
      <w:proofErr w:type="spellEnd"/>
      <w:r w:rsidRPr="008A38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38DA">
        <w:rPr>
          <w:rFonts w:ascii="Times New Roman" w:hAnsi="Times New Roman" w:cs="Times New Roman"/>
          <w:sz w:val="28"/>
          <w:szCs w:val="28"/>
        </w:rPr>
        <w:t>ситуацій</w:t>
      </w:r>
      <w:proofErr w:type="spellEnd"/>
      <w:r w:rsidRPr="008A38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38DA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8A38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38DA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8A38DA">
        <w:rPr>
          <w:rFonts w:ascii="Times New Roman" w:hAnsi="Times New Roman" w:cs="Times New Roman"/>
          <w:sz w:val="28"/>
          <w:szCs w:val="28"/>
        </w:rPr>
        <w:t xml:space="preserve"> 07 </w:t>
      </w:r>
      <w:proofErr w:type="spellStart"/>
      <w:r w:rsidRPr="008A38DA">
        <w:rPr>
          <w:rFonts w:ascii="Times New Roman" w:hAnsi="Times New Roman" w:cs="Times New Roman"/>
          <w:sz w:val="28"/>
          <w:szCs w:val="28"/>
        </w:rPr>
        <w:t>червня</w:t>
      </w:r>
      <w:proofErr w:type="spellEnd"/>
      <w:r w:rsidRPr="008A38DA">
        <w:rPr>
          <w:rFonts w:ascii="Times New Roman" w:hAnsi="Times New Roman" w:cs="Times New Roman"/>
          <w:sz w:val="28"/>
          <w:szCs w:val="28"/>
        </w:rPr>
        <w:t xml:space="preserve"> 2011 року № 587 "Про </w:t>
      </w:r>
      <w:proofErr w:type="spellStart"/>
      <w:r w:rsidRPr="008A38DA">
        <w:rPr>
          <w:rFonts w:ascii="Times New Roman" w:hAnsi="Times New Roman" w:cs="Times New Roman"/>
          <w:sz w:val="28"/>
          <w:szCs w:val="28"/>
        </w:rPr>
        <w:t>затвердження</w:t>
      </w:r>
      <w:proofErr w:type="spellEnd"/>
      <w:r w:rsidRPr="008A38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38DA">
        <w:rPr>
          <w:rFonts w:ascii="Times New Roman" w:hAnsi="Times New Roman" w:cs="Times New Roman"/>
          <w:sz w:val="28"/>
          <w:szCs w:val="28"/>
        </w:rPr>
        <w:t>Методичних</w:t>
      </w:r>
      <w:proofErr w:type="spellEnd"/>
      <w:r w:rsidRPr="008A38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38DA">
        <w:rPr>
          <w:rFonts w:ascii="Times New Roman" w:hAnsi="Times New Roman" w:cs="Times New Roman"/>
          <w:sz w:val="28"/>
          <w:szCs w:val="28"/>
        </w:rPr>
        <w:t>рекомендацій</w:t>
      </w:r>
      <w:proofErr w:type="spellEnd"/>
      <w:r w:rsidRPr="008A38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38DA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8A38DA">
        <w:rPr>
          <w:rFonts w:ascii="Times New Roman" w:hAnsi="Times New Roman" w:cs="Times New Roman"/>
          <w:sz w:val="28"/>
          <w:szCs w:val="28"/>
        </w:rPr>
        <w:t xml:space="preserve"> порядку </w:t>
      </w:r>
      <w:proofErr w:type="spellStart"/>
      <w:r w:rsidRPr="008A38DA">
        <w:rPr>
          <w:rFonts w:ascii="Times New Roman" w:hAnsi="Times New Roman" w:cs="Times New Roman"/>
          <w:sz w:val="28"/>
          <w:szCs w:val="28"/>
        </w:rPr>
        <w:t>створення</w:t>
      </w:r>
      <w:proofErr w:type="spellEnd"/>
      <w:r w:rsidRPr="008A38D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A38DA">
        <w:rPr>
          <w:rFonts w:ascii="Times New Roman" w:hAnsi="Times New Roman" w:cs="Times New Roman"/>
          <w:sz w:val="28"/>
          <w:szCs w:val="28"/>
        </w:rPr>
        <w:t>обладнання</w:t>
      </w:r>
      <w:proofErr w:type="spellEnd"/>
      <w:r w:rsidRPr="008A38DA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8A38DA">
        <w:rPr>
          <w:rFonts w:ascii="Times New Roman" w:hAnsi="Times New Roman" w:cs="Times New Roman"/>
          <w:sz w:val="28"/>
          <w:szCs w:val="28"/>
        </w:rPr>
        <w:t>забезпечення</w:t>
      </w:r>
      <w:proofErr w:type="spellEnd"/>
      <w:r w:rsidRPr="008A38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38DA">
        <w:rPr>
          <w:rFonts w:ascii="Times New Roman" w:hAnsi="Times New Roman" w:cs="Times New Roman"/>
          <w:sz w:val="28"/>
          <w:szCs w:val="28"/>
        </w:rPr>
        <w:t>функціонування</w:t>
      </w:r>
      <w:proofErr w:type="spellEnd"/>
      <w:r w:rsidRPr="008A38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38DA">
        <w:rPr>
          <w:rFonts w:ascii="Times New Roman" w:hAnsi="Times New Roman" w:cs="Times New Roman"/>
          <w:sz w:val="28"/>
          <w:szCs w:val="28"/>
        </w:rPr>
        <w:t>консультаційних</w:t>
      </w:r>
      <w:proofErr w:type="spellEnd"/>
      <w:r w:rsidRPr="008A38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38DA">
        <w:rPr>
          <w:rFonts w:ascii="Times New Roman" w:hAnsi="Times New Roman" w:cs="Times New Roman"/>
          <w:sz w:val="28"/>
          <w:szCs w:val="28"/>
        </w:rPr>
        <w:t>пунктів</w:t>
      </w:r>
      <w:proofErr w:type="spellEnd"/>
      <w:r w:rsidRPr="008A38DA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8A38DA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Pr="008A38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38DA">
        <w:rPr>
          <w:rFonts w:ascii="Times New Roman" w:hAnsi="Times New Roman" w:cs="Times New Roman"/>
          <w:sz w:val="28"/>
          <w:szCs w:val="28"/>
        </w:rPr>
        <w:t>цивільного</w:t>
      </w:r>
      <w:proofErr w:type="spellEnd"/>
      <w:r w:rsidRPr="008A38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38DA">
        <w:rPr>
          <w:rFonts w:ascii="Times New Roman" w:hAnsi="Times New Roman" w:cs="Times New Roman"/>
          <w:sz w:val="28"/>
          <w:szCs w:val="28"/>
        </w:rPr>
        <w:t>захисту</w:t>
      </w:r>
      <w:proofErr w:type="spellEnd"/>
      <w:r w:rsidRPr="008A38DA">
        <w:rPr>
          <w:rFonts w:ascii="Times New Roman" w:hAnsi="Times New Roman" w:cs="Times New Roman"/>
          <w:sz w:val="28"/>
          <w:szCs w:val="28"/>
        </w:rPr>
        <w:t xml:space="preserve"> при </w:t>
      </w:r>
      <w:proofErr w:type="spellStart"/>
      <w:r w:rsidRPr="008A38DA">
        <w:rPr>
          <w:rFonts w:ascii="Times New Roman" w:hAnsi="Times New Roman" w:cs="Times New Roman"/>
          <w:sz w:val="28"/>
          <w:szCs w:val="28"/>
        </w:rPr>
        <w:t>житлово-експлуатаційних</w:t>
      </w:r>
      <w:proofErr w:type="spellEnd"/>
      <w:r w:rsidRPr="008A38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38DA">
        <w:rPr>
          <w:rFonts w:ascii="Times New Roman" w:hAnsi="Times New Roman" w:cs="Times New Roman"/>
          <w:sz w:val="28"/>
          <w:szCs w:val="28"/>
        </w:rPr>
        <w:t>організаціях</w:t>
      </w:r>
      <w:proofErr w:type="spellEnd"/>
      <w:r w:rsidRPr="008A38DA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8A38DA">
        <w:rPr>
          <w:rFonts w:ascii="Times New Roman" w:hAnsi="Times New Roman" w:cs="Times New Roman"/>
          <w:sz w:val="28"/>
          <w:szCs w:val="28"/>
        </w:rPr>
        <w:t>сільських</w:t>
      </w:r>
      <w:proofErr w:type="spellEnd"/>
      <w:r w:rsidRPr="008A38DA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8A38DA">
        <w:rPr>
          <w:rFonts w:ascii="Times New Roman" w:hAnsi="Times New Roman" w:cs="Times New Roman"/>
          <w:sz w:val="28"/>
          <w:szCs w:val="28"/>
        </w:rPr>
        <w:t>селищних</w:t>
      </w:r>
      <w:proofErr w:type="spellEnd"/>
      <w:r w:rsidRPr="008A38DA">
        <w:rPr>
          <w:rFonts w:ascii="Times New Roman" w:hAnsi="Times New Roman" w:cs="Times New Roman"/>
          <w:sz w:val="28"/>
          <w:szCs w:val="28"/>
        </w:rPr>
        <w:t xml:space="preserve">) радах", з метою </w:t>
      </w:r>
      <w:proofErr w:type="spellStart"/>
      <w:r w:rsidRPr="008A38DA">
        <w:rPr>
          <w:rFonts w:ascii="Times New Roman" w:hAnsi="Times New Roman" w:cs="Times New Roman"/>
          <w:sz w:val="28"/>
          <w:szCs w:val="28"/>
        </w:rPr>
        <w:t>задоволення</w:t>
      </w:r>
      <w:proofErr w:type="spellEnd"/>
      <w:r w:rsidRPr="008A38DA">
        <w:rPr>
          <w:rFonts w:ascii="Times New Roman" w:hAnsi="Times New Roman" w:cs="Times New Roman"/>
          <w:sz w:val="28"/>
          <w:szCs w:val="28"/>
        </w:rPr>
        <w:t xml:space="preserve"> потреби у </w:t>
      </w:r>
      <w:proofErr w:type="spellStart"/>
      <w:r w:rsidRPr="008A38DA">
        <w:rPr>
          <w:rFonts w:ascii="Times New Roman" w:hAnsi="Times New Roman" w:cs="Times New Roman"/>
          <w:sz w:val="28"/>
          <w:szCs w:val="28"/>
        </w:rPr>
        <w:t>самостійному</w:t>
      </w:r>
      <w:proofErr w:type="spellEnd"/>
      <w:r w:rsidRPr="008A38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38DA">
        <w:rPr>
          <w:rFonts w:ascii="Times New Roman" w:hAnsi="Times New Roman" w:cs="Times New Roman"/>
          <w:sz w:val="28"/>
          <w:szCs w:val="28"/>
        </w:rPr>
        <w:t>вивченні</w:t>
      </w:r>
      <w:proofErr w:type="spellEnd"/>
      <w:r w:rsidRPr="008A38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38DA">
        <w:rPr>
          <w:rFonts w:ascii="Times New Roman" w:hAnsi="Times New Roman" w:cs="Times New Roman"/>
          <w:sz w:val="28"/>
          <w:szCs w:val="28"/>
        </w:rPr>
        <w:t>загальної</w:t>
      </w:r>
      <w:proofErr w:type="spellEnd"/>
      <w:r w:rsidRPr="008A38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38DA">
        <w:rPr>
          <w:rFonts w:ascii="Times New Roman" w:hAnsi="Times New Roman" w:cs="Times New Roman"/>
          <w:sz w:val="28"/>
          <w:szCs w:val="28"/>
        </w:rPr>
        <w:t>програми</w:t>
      </w:r>
      <w:proofErr w:type="spellEnd"/>
      <w:r w:rsidRPr="008A38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38DA">
        <w:rPr>
          <w:rFonts w:ascii="Times New Roman" w:hAnsi="Times New Roman" w:cs="Times New Roman"/>
          <w:sz w:val="28"/>
          <w:szCs w:val="28"/>
        </w:rPr>
        <w:t>навчання</w:t>
      </w:r>
      <w:proofErr w:type="spellEnd"/>
      <w:r w:rsidRPr="008A38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38DA">
        <w:rPr>
          <w:rFonts w:ascii="Times New Roman" w:hAnsi="Times New Roman" w:cs="Times New Roman"/>
          <w:sz w:val="28"/>
          <w:szCs w:val="28"/>
        </w:rPr>
        <w:t>населення</w:t>
      </w:r>
      <w:proofErr w:type="spellEnd"/>
      <w:r w:rsidRPr="008A38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38DA">
        <w:rPr>
          <w:rFonts w:ascii="Times New Roman" w:hAnsi="Times New Roman" w:cs="Times New Roman"/>
          <w:sz w:val="28"/>
          <w:szCs w:val="28"/>
        </w:rPr>
        <w:t>діям</w:t>
      </w:r>
      <w:proofErr w:type="spellEnd"/>
      <w:r w:rsidRPr="008A38DA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8A38DA">
        <w:rPr>
          <w:rFonts w:ascii="Times New Roman" w:hAnsi="Times New Roman" w:cs="Times New Roman"/>
          <w:sz w:val="28"/>
          <w:szCs w:val="28"/>
        </w:rPr>
        <w:t>надзвичайних</w:t>
      </w:r>
      <w:proofErr w:type="spellEnd"/>
      <w:r w:rsidRPr="008A38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38DA">
        <w:rPr>
          <w:rFonts w:ascii="Times New Roman" w:hAnsi="Times New Roman" w:cs="Times New Roman"/>
          <w:sz w:val="28"/>
          <w:szCs w:val="28"/>
        </w:rPr>
        <w:t>ситуаціях</w:t>
      </w:r>
      <w:proofErr w:type="spellEnd"/>
      <w:r w:rsidRPr="008A38D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A38DA">
        <w:rPr>
          <w:rFonts w:ascii="Times New Roman" w:hAnsi="Times New Roman" w:cs="Times New Roman"/>
          <w:sz w:val="28"/>
          <w:szCs w:val="28"/>
        </w:rPr>
        <w:t>підвищення</w:t>
      </w:r>
      <w:proofErr w:type="spellEnd"/>
      <w:r w:rsidRPr="008A38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38DA">
        <w:rPr>
          <w:rFonts w:ascii="Times New Roman" w:hAnsi="Times New Roman" w:cs="Times New Roman"/>
          <w:sz w:val="28"/>
          <w:szCs w:val="28"/>
        </w:rPr>
        <w:t>ефективності</w:t>
      </w:r>
      <w:proofErr w:type="spellEnd"/>
      <w:r w:rsidRPr="008A38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38DA">
        <w:rPr>
          <w:rFonts w:ascii="Times New Roman" w:hAnsi="Times New Roman" w:cs="Times New Roman"/>
          <w:sz w:val="28"/>
          <w:szCs w:val="28"/>
        </w:rPr>
        <w:t>просвітницько-інформаційної</w:t>
      </w:r>
      <w:proofErr w:type="spellEnd"/>
      <w:r w:rsidRPr="008A38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38DA">
        <w:rPr>
          <w:rFonts w:ascii="Times New Roman" w:hAnsi="Times New Roman" w:cs="Times New Roman"/>
          <w:sz w:val="28"/>
          <w:szCs w:val="28"/>
        </w:rPr>
        <w:t>роботи</w:t>
      </w:r>
      <w:proofErr w:type="spellEnd"/>
      <w:r w:rsidRPr="008A38D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A38DA">
        <w:rPr>
          <w:rFonts w:ascii="Times New Roman" w:hAnsi="Times New Roman" w:cs="Times New Roman"/>
          <w:sz w:val="28"/>
          <w:szCs w:val="28"/>
        </w:rPr>
        <w:t>пропаганди</w:t>
      </w:r>
      <w:proofErr w:type="spellEnd"/>
      <w:r w:rsidRPr="008A38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38DA">
        <w:rPr>
          <w:rFonts w:ascii="Times New Roman" w:hAnsi="Times New Roman" w:cs="Times New Roman"/>
          <w:sz w:val="28"/>
          <w:szCs w:val="28"/>
        </w:rPr>
        <w:t>знань</w:t>
      </w:r>
      <w:proofErr w:type="spellEnd"/>
      <w:r w:rsidRPr="008A38DA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8A38DA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Pr="008A38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38DA">
        <w:rPr>
          <w:rFonts w:ascii="Times New Roman" w:hAnsi="Times New Roman" w:cs="Times New Roman"/>
          <w:sz w:val="28"/>
          <w:szCs w:val="28"/>
        </w:rPr>
        <w:t>захисту</w:t>
      </w:r>
      <w:proofErr w:type="spellEnd"/>
      <w:r w:rsidRPr="008A38DA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8A38DA">
        <w:rPr>
          <w:rFonts w:ascii="Times New Roman" w:hAnsi="Times New Roman" w:cs="Times New Roman"/>
          <w:sz w:val="28"/>
          <w:szCs w:val="28"/>
        </w:rPr>
        <w:t>дій</w:t>
      </w:r>
      <w:proofErr w:type="spellEnd"/>
      <w:r w:rsidRPr="008A38DA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8A38DA">
        <w:rPr>
          <w:rFonts w:ascii="Times New Roman" w:hAnsi="Times New Roman" w:cs="Times New Roman"/>
          <w:sz w:val="28"/>
          <w:szCs w:val="28"/>
        </w:rPr>
        <w:t>надзвичайних</w:t>
      </w:r>
      <w:proofErr w:type="spellEnd"/>
      <w:r w:rsidRPr="008A38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38DA">
        <w:rPr>
          <w:rFonts w:ascii="Times New Roman" w:hAnsi="Times New Roman" w:cs="Times New Roman"/>
          <w:sz w:val="28"/>
          <w:szCs w:val="28"/>
        </w:rPr>
        <w:t>ситуаціях</w:t>
      </w:r>
      <w:proofErr w:type="spellEnd"/>
      <w:r w:rsidRPr="008A38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38DA">
        <w:rPr>
          <w:rFonts w:ascii="Times New Roman" w:hAnsi="Times New Roman" w:cs="Times New Roman"/>
          <w:sz w:val="28"/>
          <w:szCs w:val="28"/>
        </w:rPr>
        <w:t>серед</w:t>
      </w:r>
      <w:proofErr w:type="spellEnd"/>
      <w:r w:rsidRPr="008A38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38DA">
        <w:rPr>
          <w:rFonts w:ascii="Times New Roman" w:hAnsi="Times New Roman" w:cs="Times New Roman"/>
          <w:sz w:val="28"/>
          <w:szCs w:val="28"/>
        </w:rPr>
        <w:t>населення</w:t>
      </w:r>
      <w:proofErr w:type="spellEnd"/>
      <w:r w:rsidRPr="008A38DA">
        <w:rPr>
          <w:rFonts w:ascii="Times New Roman" w:hAnsi="Times New Roman" w:cs="Times New Roman"/>
          <w:sz w:val="28"/>
          <w:szCs w:val="28"/>
        </w:rPr>
        <w:t xml:space="preserve">, яке не </w:t>
      </w:r>
      <w:proofErr w:type="spellStart"/>
      <w:r w:rsidRPr="008A38DA">
        <w:rPr>
          <w:rFonts w:ascii="Times New Roman" w:hAnsi="Times New Roman" w:cs="Times New Roman"/>
          <w:sz w:val="28"/>
          <w:szCs w:val="28"/>
        </w:rPr>
        <w:t>зайняте</w:t>
      </w:r>
      <w:proofErr w:type="spellEnd"/>
      <w:r w:rsidRPr="008A38DA">
        <w:rPr>
          <w:rFonts w:ascii="Times New Roman" w:hAnsi="Times New Roman" w:cs="Times New Roman"/>
          <w:sz w:val="28"/>
          <w:szCs w:val="28"/>
        </w:rPr>
        <w:t xml:space="preserve"> у сферах </w:t>
      </w:r>
      <w:proofErr w:type="spellStart"/>
      <w:r w:rsidRPr="008A38DA">
        <w:rPr>
          <w:rFonts w:ascii="Times New Roman" w:hAnsi="Times New Roman" w:cs="Times New Roman"/>
          <w:sz w:val="28"/>
          <w:szCs w:val="28"/>
        </w:rPr>
        <w:t>виробництва</w:t>
      </w:r>
      <w:proofErr w:type="spellEnd"/>
      <w:r w:rsidRPr="008A38DA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8A38DA">
        <w:rPr>
          <w:rFonts w:ascii="Times New Roman" w:hAnsi="Times New Roman" w:cs="Times New Roman"/>
          <w:sz w:val="28"/>
          <w:szCs w:val="28"/>
        </w:rPr>
        <w:t>обслуговування</w:t>
      </w:r>
      <w:proofErr w:type="spellEnd"/>
      <w:r w:rsidRPr="008A38DA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Pr="008A38DA">
        <w:rPr>
          <w:rFonts w:ascii="Times New Roman" w:hAnsi="Times New Roman" w:cs="Times New Roman"/>
          <w:sz w:val="28"/>
          <w:szCs w:val="28"/>
        </w:rPr>
        <w:t>місцем</w:t>
      </w:r>
      <w:proofErr w:type="spellEnd"/>
      <w:r w:rsidRPr="008A38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38DA">
        <w:rPr>
          <w:rFonts w:ascii="Times New Roman" w:hAnsi="Times New Roman" w:cs="Times New Roman"/>
          <w:sz w:val="28"/>
          <w:szCs w:val="28"/>
        </w:rPr>
        <w:t>проживання</w:t>
      </w:r>
      <w:proofErr w:type="spellEnd"/>
      <w:r w:rsidRPr="008A38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2252" w:rsidRPr="008A38DA">
        <w:rPr>
          <w:rFonts w:ascii="Times New Roman" w:hAnsi="Times New Roman" w:cs="Times New Roman"/>
          <w:sz w:val="28"/>
          <w:szCs w:val="28"/>
        </w:rPr>
        <w:t>виконавчий</w:t>
      </w:r>
      <w:proofErr w:type="spellEnd"/>
      <w:r w:rsidR="007D2252" w:rsidRPr="008A38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2252" w:rsidRPr="008A38DA">
        <w:rPr>
          <w:rFonts w:ascii="Times New Roman" w:hAnsi="Times New Roman" w:cs="Times New Roman"/>
          <w:sz w:val="28"/>
          <w:szCs w:val="28"/>
        </w:rPr>
        <w:t>комітет</w:t>
      </w:r>
      <w:proofErr w:type="spellEnd"/>
      <w:r w:rsidR="007D2252" w:rsidRPr="008A38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2252" w:rsidRPr="008A38DA">
        <w:rPr>
          <w:rFonts w:ascii="Times New Roman" w:hAnsi="Times New Roman" w:cs="Times New Roman"/>
          <w:sz w:val="28"/>
          <w:szCs w:val="28"/>
        </w:rPr>
        <w:t>селищної</w:t>
      </w:r>
      <w:proofErr w:type="spellEnd"/>
      <w:r w:rsidR="007D2252" w:rsidRPr="008A38DA">
        <w:rPr>
          <w:rFonts w:ascii="Times New Roman" w:hAnsi="Times New Roman" w:cs="Times New Roman"/>
          <w:sz w:val="28"/>
          <w:szCs w:val="28"/>
        </w:rPr>
        <w:t xml:space="preserve"> ради </w:t>
      </w:r>
      <w:r w:rsidR="00CC0F1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7D2252" w:rsidRDefault="00CC0F10" w:rsidP="009D25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ВИРІШИВ:</w:t>
      </w:r>
      <w:r w:rsidR="007D2252" w:rsidRPr="008A38D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55209" w:rsidRPr="00940EE3" w:rsidRDefault="00F55209" w:rsidP="00F552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 Створити та затвердити мережу </w:t>
      </w:r>
      <w:r w:rsidRPr="00940EE3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консультаційних пунктів з питань цивільного захисту</w:t>
      </w:r>
      <w:r w:rsidRPr="00940EE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при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селищній раді та старостинських округах для </w:t>
      </w:r>
      <w:r w:rsidRPr="00703FC1">
        <w:rPr>
          <w:rFonts w:ascii="Times New Roman" w:hAnsi="Times New Roman" w:cs="Times New Roman"/>
          <w:sz w:val="28"/>
          <w:szCs w:val="28"/>
          <w:lang w:val="uk-UA"/>
        </w:rPr>
        <w:t>ведення просвітницько-інформаційної роботи та пропаганди знань серед населення, яке не зайняте у сферах виробництва та обслуговування</w:t>
      </w:r>
      <w:r w:rsidRPr="00940EE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(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додаток 1</w:t>
      </w:r>
      <w:r w:rsidRPr="00940EE3">
        <w:rPr>
          <w:rFonts w:ascii="Times New Roman" w:eastAsia="Times New Roman" w:hAnsi="Times New Roman" w:cs="Times New Roman"/>
          <w:sz w:val="28"/>
          <w:szCs w:val="28"/>
          <w:lang w:val="uk-UA"/>
        </w:rPr>
        <w:t>).</w:t>
      </w:r>
    </w:p>
    <w:p w:rsidR="009D303D" w:rsidRPr="00B20447" w:rsidRDefault="00F55209" w:rsidP="009D25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D52BB2" w:rsidRPr="008A38D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D52BB2" w:rsidRPr="008A38DA">
        <w:rPr>
          <w:rFonts w:ascii="Times New Roman" w:hAnsi="Times New Roman" w:cs="Times New Roman"/>
          <w:sz w:val="28"/>
          <w:szCs w:val="28"/>
        </w:rPr>
        <w:t>Затвердити</w:t>
      </w:r>
      <w:proofErr w:type="spellEnd"/>
      <w:r w:rsidR="00D52BB2" w:rsidRPr="008A38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52BB2" w:rsidRPr="008A38DA">
        <w:rPr>
          <w:rFonts w:ascii="Times New Roman" w:hAnsi="Times New Roman" w:cs="Times New Roman"/>
          <w:sz w:val="28"/>
          <w:szCs w:val="28"/>
        </w:rPr>
        <w:t>Положення</w:t>
      </w:r>
      <w:proofErr w:type="spellEnd"/>
      <w:r w:rsidR="00D52BB2" w:rsidRPr="008A38DA">
        <w:rPr>
          <w:rFonts w:ascii="Times New Roman" w:hAnsi="Times New Roman" w:cs="Times New Roman"/>
          <w:sz w:val="28"/>
          <w:szCs w:val="28"/>
        </w:rPr>
        <w:t xml:space="preserve"> про </w:t>
      </w:r>
      <w:proofErr w:type="spellStart"/>
      <w:r w:rsidR="00D52BB2" w:rsidRPr="008A38DA">
        <w:rPr>
          <w:rFonts w:ascii="Times New Roman" w:hAnsi="Times New Roman" w:cs="Times New Roman"/>
          <w:sz w:val="28"/>
          <w:szCs w:val="28"/>
        </w:rPr>
        <w:t>консультаційні</w:t>
      </w:r>
      <w:proofErr w:type="spellEnd"/>
      <w:r w:rsidR="00D52BB2" w:rsidRPr="008A38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52BB2" w:rsidRPr="008A38DA">
        <w:rPr>
          <w:rFonts w:ascii="Times New Roman" w:hAnsi="Times New Roman" w:cs="Times New Roman"/>
          <w:sz w:val="28"/>
          <w:szCs w:val="28"/>
        </w:rPr>
        <w:t>пункти</w:t>
      </w:r>
      <w:proofErr w:type="spellEnd"/>
      <w:r w:rsidR="00D52BB2" w:rsidRPr="008A38DA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="00D52BB2" w:rsidRPr="008A38DA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D52BB2" w:rsidRPr="008A38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52BB2" w:rsidRPr="008A38DA">
        <w:rPr>
          <w:rFonts w:ascii="Times New Roman" w:hAnsi="Times New Roman" w:cs="Times New Roman"/>
          <w:sz w:val="28"/>
          <w:szCs w:val="28"/>
        </w:rPr>
        <w:t>цивільного</w:t>
      </w:r>
      <w:proofErr w:type="spellEnd"/>
      <w:r w:rsidR="00D52BB2" w:rsidRPr="008A38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52BB2" w:rsidRPr="008A38DA">
        <w:rPr>
          <w:rFonts w:ascii="Times New Roman" w:hAnsi="Times New Roman" w:cs="Times New Roman"/>
          <w:sz w:val="28"/>
          <w:szCs w:val="28"/>
        </w:rPr>
        <w:t>захисту</w:t>
      </w:r>
      <w:proofErr w:type="spellEnd"/>
      <w:r w:rsidR="00D52BB2" w:rsidRPr="008A38DA">
        <w:rPr>
          <w:rFonts w:ascii="Times New Roman" w:hAnsi="Times New Roman" w:cs="Times New Roman"/>
          <w:sz w:val="28"/>
          <w:szCs w:val="28"/>
        </w:rPr>
        <w:t xml:space="preserve"> </w:t>
      </w:r>
      <w:r w:rsidR="006D11EF" w:rsidRPr="008A38DA">
        <w:rPr>
          <w:rFonts w:ascii="Times New Roman" w:hAnsi="Times New Roman" w:cs="Times New Roman"/>
          <w:sz w:val="28"/>
          <w:szCs w:val="28"/>
        </w:rPr>
        <w:t xml:space="preserve">на </w:t>
      </w:r>
      <w:proofErr w:type="spellStart"/>
      <w:r w:rsidR="006D11EF" w:rsidRPr="008A38DA">
        <w:rPr>
          <w:rFonts w:ascii="Times New Roman" w:hAnsi="Times New Roman" w:cs="Times New Roman"/>
          <w:sz w:val="28"/>
          <w:szCs w:val="28"/>
        </w:rPr>
        <w:t>території</w:t>
      </w:r>
      <w:proofErr w:type="spellEnd"/>
      <w:r w:rsidR="006D11EF" w:rsidRPr="008A38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D11EF" w:rsidRPr="008A38DA">
        <w:rPr>
          <w:rFonts w:ascii="Times New Roman" w:hAnsi="Times New Roman" w:cs="Times New Roman"/>
          <w:sz w:val="28"/>
          <w:szCs w:val="28"/>
        </w:rPr>
        <w:t>Савранської</w:t>
      </w:r>
      <w:proofErr w:type="spellEnd"/>
      <w:r w:rsidR="006D11EF" w:rsidRPr="008A38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D11EF" w:rsidRPr="008A38DA">
        <w:rPr>
          <w:rFonts w:ascii="Times New Roman" w:hAnsi="Times New Roman" w:cs="Times New Roman"/>
          <w:sz w:val="28"/>
          <w:szCs w:val="28"/>
        </w:rPr>
        <w:t>селищної</w:t>
      </w:r>
      <w:proofErr w:type="spellEnd"/>
      <w:r w:rsidR="006D11EF" w:rsidRPr="008A38DA">
        <w:rPr>
          <w:rFonts w:ascii="Times New Roman" w:hAnsi="Times New Roman" w:cs="Times New Roman"/>
          <w:sz w:val="28"/>
          <w:szCs w:val="28"/>
        </w:rPr>
        <w:t xml:space="preserve"> ради </w:t>
      </w:r>
      <w:proofErr w:type="spellStart"/>
      <w:r w:rsidR="006D11EF" w:rsidRPr="008A38DA">
        <w:rPr>
          <w:rFonts w:ascii="Times New Roman" w:hAnsi="Times New Roman" w:cs="Times New Roman"/>
          <w:sz w:val="28"/>
          <w:szCs w:val="28"/>
        </w:rPr>
        <w:t>Одеської</w:t>
      </w:r>
      <w:proofErr w:type="spellEnd"/>
      <w:r w:rsidR="006D11EF" w:rsidRPr="008A38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D11EF" w:rsidRPr="008A38DA">
        <w:rPr>
          <w:rFonts w:ascii="Times New Roman" w:hAnsi="Times New Roman" w:cs="Times New Roman"/>
          <w:sz w:val="28"/>
          <w:szCs w:val="28"/>
        </w:rPr>
        <w:t>області</w:t>
      </w:r>
      <w:proofErr w:type="spellEnd"/>
      <w:r w:rsidR="006D11EF" w:rsidRPr="008A38DA">
        <w:rPr>
          <w:rFonts w:ascii="Times New Roman" w:hAnsi="Times New Roman" w:cs="Times New Roman"/>
          <w:sz w:val="28"/>
          <w:szCs w:val="28"/>
        </w:rPr>
        <w:t xml:space="preserve"> </w:t>
      </w:r>
      <w:r w:rsidR="00D52BB2" w:rsidRPr="008A38DA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D52BB2" w:rsidRPr="008A38DA">
        <w:rPr>
          <w:rFonts w:ascii="Times New Roman" w:hAnsi="Times New Roman" w:cs="Times New Roman"/>
          <w:sz w:val="28"/>
          <w:szCs w:val="28"/>
        </w:rPr>
        <w:t>дода</w:t>
      </w:r>
      <w:r w:rsidR="00D8763C">
        <w:rPr>
          <w:rFonts w:ascii="Times New Roman" w:hAnsi="Times New Roman" w:cs="Times New Roman"/>
          <w:sz w:val="28"/>
          <w:szCs w:val="28"/>
          <w:lang w:val="uk-UA"/>
        </w:rPr>
        <w:t>ток</w:t>
      </w:r>
      <w:proofErr w:type="spellEnd"/>
      <w:r w:rsidR="00D8763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D52BB2" w:rsidRPr="008A38DA">
        <w:rPr>
          <w:rFonts w:ascii="Times New Roman" w:hAnsi="Times New Roman" w:cs="Times New Roman"/>
          <w:sz w:val="28"/>
          <w:szCs w:val="28"/>
        </w:rPr>
        <w:t xml:space="preserve">). </w:t>
      </w:r>
      <w:r w:rsidR="00B2044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432FCF" w:rsidRPr="00703FC1" w:rsidRDefault="009D25E4" w:rsidP="009D25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03FC1">
        <w:rPr>
          <w:rFonts w:ascii="Times New Roman" w:hAnsi="Times New Roman" w:cs="Times New Roman"/>
          <w:sz w:val="28"/>
          <w:szCs w:val="28"/>
          <w:lang w:val="uk-UA"/>
        </w:rPr>
        <w:t xml:space="preserve">3. </w:t>
      </w:r>
      <w:r w:rsidR="006E04F4">
        <w:rPr>
          <w:rFonts w:ascii="Times New Roman" w:hAnsi="Times New Roman" w:cs="Times New Roman"/>
          <w:sz w:val="28"/>
          <w:szCs w:val="28"/>
          <w:lang w:val="uk-UA"/>
        </w:rPr>
        <w:t xml:space="preserve">Керівникам консультаційних пунктів </w:t>
      </w:r>
      <w:r w:rsidR="00B20447" w:rsidRPr="00703FC1">
        <w:rPr>
          <w:rFonts w:ascii="Times New Roman" w:hAnsi="Times New Roman" w:cs="Times New Roman"/>
          <w:sz w:val="28"/>
          <w:szCs w:val="28"/>
          <w:lang w:val="uk-UA"/>
        </w:rPr>
        <w:t>здійснювати</w:t>
      </w:r>
      <w:r w:rsidR="00B2044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E04F4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6D11EF" w:rsidRPr="00703FC1">
        <w:rPr>
          <w:rFonts w:ascii="Times New Roman" w:hAnsi="Times New Roman" w:cs="Times New Roman"/>
          <w:sz w:val="28"/>
          <w:szCs w:val="28"/>
          <w:lang w:val="uk-UA"/>
        </w:rPr>
        <w:t>авчання населення, яке не зайняте у сферах виробництва та обслуговування, діям в умовах надзвичайних ситуацій шляхом забезпечення умов для самостійного вивчення матеріалів, посібників, пам’яток, іншого друкованого навчально-інформаційного матеріалу, перегляду та прослуховування</w:t>
      </w:r>
      <w:r w:rsidR="006E04F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D11EF" w:rsidRPr="00703FC1">
        <w:rPr>
          <w:rFonts w:ascii="Times New Roman" w:hAnsi="Times New Roman" w:cs="Times New Roman"/>
          <w:sz w:val="28"/>
          <w:szCs w:val="28"/>
          <w:lang w:val="uk-UA"/>
        </w:rPr>
        <w:t>спеціальних відео- та аудіоматеріалів, а при необхідності – отримання індивідуальних консультацій про стан захисту, методи та способи забезпечення безпеки людей у надзвичайних</w:t>
      </w:r>
      <w:r w:rsidR="006E04F4">
        <w:rPr>
          <w:rFonts w:ascii="Times New Roman" w:hAnsi="Times New Roman" w:cs="Times New Roman"/>
          <w:sz w:val="28"/>
          <w:szCs w:val="28"/>
          <w:lang w:val="uk-UA"/>
        </w:rPr>
        <w:t xml:space="preserve"> ситуаціях за місцем проживання</w:t>
      </w:r>
      <w:r w:rsidR="006D11EF" w:rsidRPr="00703FC1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FB2CB7" w:rsidRPr="00703FC1" w:rsidRDefault="00703FC1" w:rsidP="009D25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4</w:t>
      </w:r>
      <w:r w:rsidR="00432FCF" w:rsidRPr="00703FC1">
        <w:rPr>
          <w:rFonts w:ascii="Times New Roman" w:hAnsi="Times New Roman" w:cs="Times New Roman"/>
          <w:sz w:val="28"/>
          <w:szCs w:val="28"/>
          <w:lang w:val="uk-UA"/>
        </w:rPr>
        <w:t xml:space="preserve">. Координацію дій щодо виконання даного рішення покласти на головного спеціаліста з питань протидії корупції, взаємодії з правоохоронними органами, цивільного захисту, оборонної та мобілізаційної роботи селищної ради Орлова О.А. </w:t>
      </w:r>
    </w:p>
    <w:p w:rsidR="00D75EFB" w:rsidRPr="008A38DA" w:rsidRDefault="00703FC1" w:rsidP="009D25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D75EFB" w:rsidRPr="008A38DA"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 w:rsidR="00D75EFB" w:rsidRPr="008A38DA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D75EFB" w:rsidRPr="008A38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75EFB" w:rsidRPr="008A38DA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D75EFB" w:rsidRPr="008A38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75EFB" w:rsidRPr="008A38DA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D75EFB" w:rsidRPr="008A38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75EFB" w:rsidRPr="008A38DA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D75EFB" w:rsidRPr="008A38DA">
        <w:rPr>
          <w:rFonts w:ascii="Times New Roman" w:hAnsi="Times New Roman" w:cs="Times New Roman"/>
          <w:sz w:val="28"/>
          <w:szCs w:val="28"/>
        </w:rPr>
        <w:t xml:space="preserve"> на заступника </w:t>
      </w:r>
      <w:proofErr w:type="spellStart"/>
      <w:r w:rsidR="00D75EFB" w:rsidRPr="008A38DA">
        <w:rPr>
          <w:rFonts w:ascii="Times New Roman" w:hAnsi="Times New Roman" w:cs="Times New Roman"/>
          <w:sz w:val="28"/>
          <w:szCs w:val="28"/>
        </w:rPr>
        <w:t>селищного</w:t>
      </w:r>
      <w:proofErr w:type="spellEnd"/>
      <w:r w:rsidR="00D75EFB" w:rsidRPr="008A38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75EFB" w:rsidRPr="008A38DA">
        <w:rPr>
          <w:rFonts w:ascii="Times New Roman" w:hAnsi="Times New Roman" w:cs="Times New Roman"/>
          <w:sz w:val="28"/>
          <w:szCs w:val="28"/>
        </w:rPr>
        <w:t>голови</w:t>
      </w:r>
      <w:proofErr w:type="spellEnd"/>
      <w:r w:rsidR="00D75EFB" w:rsidRPr="008A38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75EFB" w:rsidRPr="008A38DA">
        <w:rPr>
          <w:rFonts w:ascii="Times New Roman" w:hAnsi="Times New Roman" w:cs="Times New Roman"/>
          <w:sz w:val="28"/>
          <w:szCs w:val="28"/>
        </w:rPr>
        <w:t>Лавренюка</w:t>
      </w:r>
      <w:proofErr w:type="spellEnd"/>
      <w:r w:rsidR="00D75EFB" w:rsidRPr="008A38DA">
        <w:rPr>
          <w:rFonts w:ascii="Times New Roman" w:hAnsi="Times New Roman" w:cs="Times New Roman"/>
          <w:sz w:val="28"/>
          <w:szCs w:val="28"/>
        </w:rPr>
        <w:t xml:space="preserve"> О.М. </w:t>
      </w:r>
    </w:p>
    <w:p w:rsidR="006421C2" w:rsidRPr="008A38DA" w:rsidRDefault="006421C2" w:rsidP="008A38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2E7C" w:rsidRPr="00E22E7C" w:rsidRDefault="00E22E7C" w:rsidP="008A38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13D1B" w:rsidRPr="008A38DA" w:rsidRDefault="00213D1B" w:rsidP="008A38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38DA">
        <w:rPr>
          <w:rFonts w:ascii="Times New Roman" w:hAnsi="Times New Roman" w:cs="Times New Roman"/>
          <w:sz w:val="28"/>
          <w:szCs w:val="28"/>
        </w:rPr>
        <w:t>       </w:t>
      </w:r>
    </w:p>
    <w:p w:rsidR="00213D1B" w:rsidRPr="00E22E7C" w:rsidRDefault="00E22E7C" w:rsidP="008A38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Савранський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селищний голова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Сергій ДУЖІЙ</w:t>
      </w:r>
    </w:p>
    <w:p w:rsidR="00213D1B" w:rsidRPr="008A38DA" w:rsidRDefault="00213D1B" w:rsidP="008A38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13D1B" w:rsidRPr="008A38DA" w:rsidRDefault="00213D1B" w:rsidP="008A38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13D1B" w:rsidRPr="008A38DA" w:rsidRDefault="00213D1B" w:rsidP="008A38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5EFB" w:rsidRPr="008A38DA" w:rsidRDefault="00D75EFB" w:rsidP="008A38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779D1" w:rsidRPr="008A38DA" w:rsidRDefault="009779D1" w:rsidP="008A38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779D1" w:rsidRPr="008A38DA" w:rsidRDefault="009779D1" w:rsidP="008A38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779D1" w:rsidRPr="008A38DA" w:rsidRDefault="009779D1" w:rsidP="008A38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779D1" w:rsidRPr="008A38DA" w:rsidRDefault="009779D1" w:rsidP="008A38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779D1" w:rsidRPr="008A38DA" w:rsidRDefault="009779D1" w:rsidP="008A38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779D1" w:rsidRPr="008A38DA" w:rsidRDefault="009779D1" w:rsidP="008A38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779D1" w:rsidRPr="008A38DA" w:rsidRDefault="009779D1" w:rsidP="008A38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779D1" w:rsidRPr="008A38DA" w:rsidRDefault="009779D1" w:rsidP="008A38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779D1" w:rsidRPr="008A38DA" w:rsidRDefault="009779D1" w:rsidP="008A38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779D1" w:rsidRPr="008A38DA" w:rsidRDefault="009779D1" w:rsidP="008A38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779D1" w:rsidRPr="008A38DA" w:rsidRDefault="009779D1" w:rsidP="008A38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779D1" w:rsidRPr="008A38DA" w:rsidRDefault="009779D1" w:rsidP="008A38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779D1" w:rsidRPr="008A38DA" w:rsidRDefault="009779D1" w:rsidP="008A38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779D1" w:rsidRPr="008A38DA" w:rsidRDefault="009779D1" w:rsidP="008A38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779D1" w:rsidRPr="008A38DA" w:rsidRDefault="009779D1" w:rsidP="008A38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779D1" w:rsidRPr="008A38DA" w:rsidRDefault="009779D1" w:rsidP="008A38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779D1" w:rsidRPr="008A38DA" w:rsidRDefault="009779D1" w:rsidP="008A38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779D1" w:rsidRPr="008A38DA" w:rsidRDefault="009779D1" w:rsidP="008A38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779D1" w:rsidRPr="008A38DA" w:rsidRDefault="009779D1" w:rsidP="008A38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779D1" w:rsidRPr="008A38DA" w:rsidRDefault="009779D1" w:rsidP="008A38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255B" w:rsidRPr="008A38DA" w:rsidRDefault="003E255B" w:rsidP="008A38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3E255B" w:rsidRPr="008A38DA" w:rsidSect="00BA2DE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2771" w:rsidRDefault="00632771" w:rsidP="00E22E7C">
      <w:pPr>
        <w:spacing w:after="0" w:line="240" w:lineRule="auto"/>
      </w:pPr>
      <w:r>
        <w:separator/>
      </w:r>
    </w:p>
  </w:endnote>
  <w:endnote w:type="continuationSeparator" w:id="0">
    <w:p w:rsidR="00632771" w:rsidRDefault="00632771" w:rsidP="00E22E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2771" w:rsidRDefault="00632771" w:rsidP="00E22E7C">
      <w:pPr>
        <w:spacing w:after="0" w:line="240" w:lineRule="auto"/>
      </w:pPr>
      <w:r>
        <w:separator/>
      </w:r>
    </w:p>
  </w:footnote>
  <w:footnote w:type="continuationSeparator" w:id="0">
    <w:p w:rsidR="00632771" w:rsidRDefault="00632771" w:rsidP="00E22E7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13D1B"/>
    <w:rsid w:val="00026E37"/>
    <w:rsid w:val="0003088A"/>
    <w:rsid w:val="000A245B"/>
    <w:rsid w:val="000C21ED"/>
    <w:rsid w:val="001677A2"/>
    <w:rsid w:val="00191204"/>
    <w:rsid w:val="0019162B"/>
    <w:rsid w:val="00192ADA"/>
    <w:rsid w:val="001A4A76"/>
    <w:rsid w:val="001A60CC"/>
    <w:rsid w:val="00201B99"/>
    <w:rsid w:val="00213D1B"/>
    <w:rsid w:val="00271AA9"/>
    <w:rsid w:val="002A30D9"/>
    <w:rsid w:val="002A53F8"/>
    <w:rsid w:val="002B5D4D"/>
    <w:rsid w:val="003E255B"/>
    <w:rsid w:val="00404FA5"/>
    <w:rsid w:val="00432FCF"/>
    <w:rsid w:val="004D7C65"/>
    <w:rsid w:val="004F2399"/>
    <w:rsid w:val="00583717"/>
    <w:rsid w:val="00590EE9"/>
    <w:rsid w:val="005B233D"/>
    <w:rsid w:val="005B71D6"/>
    <w:rsid w:val="005D65B2"/>
    <w:rsid w:val="005D6D8A"/>
    <w:rsid w:val="00632771"/>
    <w:rsid w:val="006421C2"/>
    <w:rsid w:val="0066441C"/>
    <w:rsid w:val="006816E6"/>
    <w:rsid w:val="006D11EF"/>
    <w:rsid w:val="006E04F4"/>
    <w:rsid w:val="006E5659"/>
    <w:rsid w:val="00703FC1"/>
    <w:rsid w:val="00772971"/>
    <w:rsid w:val="00773321"/>
    <w:rsid w:val="007D2252"/>
    <w:rsid w:val="00800159"/>
    <w:rsid w:val="008A38DA"/>
    <w:rsid w:val="009779D1"/>
    <w:rsid w:val="009C29F5"/>
    <w:rsid w:val="009D07DF"/>
    <w:rsid w:val="009D25E4"/>
    <w:rsid w:val="009D303D"/>
    <w:rsid w:val="00A31F8E"/>
    <w:rsid w:val="00A806CF"/>
    <w:rsid w:val="00B20447"/>
    <w:rsid w:val="00B42858"/>
    <w:rsid w:val="00B616BF"/>
    <w:rsid w:val="00B6320C"/>
    <w:rsid w:val="00BA0111"/>
    <w:rsid w:val="00BA2DEE"/>
    <w:rsid w:val="00BF3949"/>
    <w:rsid w:val="00C87F77"/>
    <w:rsid w:val="00CA33E4"/>
    <w:rsid w:val="00CC0F10"/>
    <w:rsid w:val="00D52BB2"/>
    <w:rsid w:val="00D75EFB"/>
    <w:rsid w:val="00D8763C"/>
    <w:rsid w:val="00DF7E0C"/>
    <w:rsid w:val="00E22E7C"/>
    <w:rsid w:val="00E631D1"/>
    <w:rsid w:val="00EA44F5"/>
    <w:rsid w:val="00EA542A"/>
    <w:rsid w:val="00ED503F"/>
    <w:rsid w:val="00F55209"/>
    <w:rsid w:val="00F64553"/>
    <w:rsid w:val="00FB2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B47258E-23C4-4DFD-8550-34C3392BF2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07DF"/>
  </w:style>
  <w:style w:type="paragraph" w:styleId="1">
    <w:name w:val="heading 1"/>
    <w:basedOn w:val="a"/>
    <w:link w:val="10"/>
    <w:uiPriority w:val="9"/>
    <w:qFormat/>
    <w:rsid w:val="00213D1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link w:val="30"/>
    <w:uiPriority w:val="9"/>
    <w:qFormat/>
    <w:rsid w:val="00213D1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link w:val="40"/>
    <w:uiPriority w:val="9"/>
    <w:qFormat/>
    <w:rsid w:val="00213D1B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5">
    <w:name w:val="heading 5"/>
    <w:basedOn w:val="a"/>
    <w:next w:val="a"/>
    <w:link w:val="50"/>
    <w:uiPriority w:val="9"/>
    <w:unhideWhenUsed/>
    <w:qFormat/>
    <w:rsid w:val="003E255B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13D1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30">
    <w:name w:val="Заголовок 3 Знак"/>
    <w:basedOn w:val="a0"/>
    <w:link w:val="3"/>
    <w:uiPriority w:val="9"/>
    <w:rsid w:val="00213D1B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40">
    <w:name w:val="Заголовок 4 Знак"/>
    <w:basedOn w:val="a0"/>
    <w:link w:val="4"/>
    <w:uiPriority w:val="9"/>
    <w:rsid w:val="00213D1B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time">
    <w:name w:val="time"/>
    <w:basedOn w:val="a0"/>
    <w:rsid w:val="00213D1B"/>
  </w:style>
  <w:style w:type="character" w:customStyle="1" w:styleId="apple-converted-space">
    <w:name w:val="apple-converted-space"/>
    <w:basedOn w:val="a0"/>
    <w:rsid w:val="00213D1B"/>
  </w:style>
  <w:style w:type="character" w:customStyle="1" w:styleId="nom">
    <w:name w:val="nom"/>
    <w:basedOn w:val="a0"/>
    <w:rsid w:val="00213D1B"/>
  </w:style>
  <w:style w:type="character" w:customStyle="1" w:styleId="data">
    <w:name w:val="data"/>
    <w:basedOn w:val="a0"/>
    <w:rsid w:val="00213D1B"/>
  </w:style>
  <w:style w:type="character" w:customStyle="1" w:styleId="dstan3">
    <w:name w:val="dstan3"/>
    <w:basedOn w:val="a0"/>
    <w:rsid w:val="00213D1B"/>
  </w:style>
  <w:style w:type="paragraph" w:customStyle="1" w:styleId="rvps5">
    <w:name w:val="rvps5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7">
    <w:name w:val="rvts7"/>
    <w:basedOn w:val="a0"/>
    <w:rsid w:val="00213D1B"/>
  </w:style>
  <w:style w:type="paragraph" w:styleId="a3">
    <w:name w:val="Normal (Web)"/>
    <w:basedOn w:val="a"/>
    <w:uiPriority w:val="99"/>
    <w:semiHidden/>
    <w:unhideWhenUsed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658">
    <w:name w:val="rvps658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8">
    <w:name w:val="rvts8"/>
    <w:basedOn w:val="a0"/>
    <w:rsid w:val="00213D1B"/>
  </w:style>
  <w:style w:type="paragraph" w:customStyle="1" w:styleId="rvps1">
    <w:name w:val="rvps1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151">
    <w:name w:val="rvps151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659">
    <w:name w:val="rvps659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660">
    <w:name w:val="rvps660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661">
    <w:name w:val="rvps661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662">
    <w:name w:val="rvps662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663">
    <w:name w:val="rvps663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664">
    <w:name w:val="rvps664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665">
    <w:name w:val="rvps665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666">
    <w:name w:val="rvps666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667">
    <w:name w:val="rvps667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668">
    <w:name w:val="rvps668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669">
    <w:name w:val="rvps669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670">
    <w:name w:val="rvps670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671">
    <w:name w:val="rvps671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672">
    <w:name w:val="rvps672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673">
    <w:name w:val="rvps673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674">
    <w:name w:val="rvps674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675">
    <w:name w:val="rvps675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677">
    <w:name w:val="rvps677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678">
    <w:name w:val="rvps678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679">
    <w:name w:val="rvps679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680">
    <w:name w:val="rvps680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681">
    <w:name w:val="rvps681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683">
    <w:name w:val="rvps683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684">
    <w:name w:val="rvps684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685">
    <w:name w:val="rvps685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686">
    <w:name w:val="rvps686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687">
    <w:name w:val="rvps687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688">
    <w:name w:val="rvps688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689">
    <w:name w:val="rvps689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690">
    <w:name w:val="rvps690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691">
    <w:name w:val="rvps691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692">
    <w:name w:val="rvps692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693">
    <w:name w:val="rvps693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694">
    <w:name w:val="rvps694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695">
    <w:name w:val="rvps695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697">
    <w:name w:val="rvps697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698">
    <w:name w:val="rvps698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699">
    <w:name w:val="rvps699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700">
    <w:name w:val="rvps700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701">
    <w:name w:val="rvps701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702">
    <w:name w:val="rvps702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703">
    <w:name w:val="rvps703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96">
    <w:name w:val="rvts96"/>
    <w:basedOn w:val="a0"/>
    <w:rsid w:val="00213D1B"/>
  </w:style>
  <w:style w:type="character" w:customStyle="1" w:styleId="rvts9">
    <w:name w:val="rvts9"/>
    <w:basedOn w:val="a0"/>
    <w:rsid w:val="00213D1B"/>
  </w:style>
  <w:style w:type="paragraph" w:customStyle="1" w:styleId="rvps704">
    <w:name w:val="rvps704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705">
    <w:name w:val="rvps705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706">
    <w:name w:val="rvps706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707">
    <w:name w:val="rvps707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708">
    <w:name w:val="rvps708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213D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13D1B"/>
    <w:rPr>
      <w:rFonts w:ascii="Tahoma" w:hAnsi="Tahoma" w:cs="Tahoma"/>
      <w:sz w:val="16"/>
      <w:szCs w:val="16"/>
    </w:rPr>
  </w:style>
  <w:style w:type="paragraph" w:customStyle="1" w:styleId="11">
    <w:name w:val="Обычный1"/>
    <w:rsid w:val="002A53F8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a6">
    <w:name w:val="Plain Text"/>
    <w:basedOn w:val="a"/>
    <w:link w:val="a7"/>
    <w:rsid w:val="002A53F8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7">
    <w:name w:val="Текст Знак"/>
    <w:basedOn w:val="a0"/>
    <w:link w:val="a6"/>
    <w:rsid w:val="002A53F8"/>
    <w:rPr>
      <w:rFonts w:ascii="Courier New" w:eastAsia="Times New Roman" w:hAnsi="Courier New" w:cs="Courier New"/>
      <w:sz w:val="20"/>
      <w:szCs w:val="20"/>
    </w:rPr>
  </w:style>
  <w:style w:type="paragraph" w:styleId="a8">
    <w:name w:val="No Spacing"/>
    <w:uiPriority w:val="1"/>
    <w:qFormat/>
    <w:rsid w:val="002A53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7">
    <w:name w:val="rvps7"/>
    <w:basedOn w:val="a"/>
    <w:rsid w:val="002A53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6">
    <w:name w:val="rvps6"/>
    <w:basedOn w:val="a"/>
    <w:rsid w:val="002A53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23">
    <w:name w:val="rvts23"/>
    <w:basedOn w:val="a0"/>
    <w:rsid w:val="002A53F8"/>
  </w:style>
  <w:style w:type="character" w:customStyle="1" w:styleId="50">
    <w:name w:val="Заголовок 5 Знак"/>
    <w:basedOn w:val="a0"/>
    <w:link w:val="5"/>
    <w:uiPriority w:val="9"/>
    <w:rsid w:val="003E255B"/>
    <w:rPr>
      <w:rFonts w:asciiTheme="majorHAnsi" w:eastAsiaTheme="majorEastAsia" w:hAnsiTheme="majorHAnsi" w:cstheme="majorBidi"/>
      <w:color w:val="243F60" w:themeColor="accent1" w:themeShade="7F"/>
    </w:rPr>
  </w:style>
  <w:style w:type="paragraph" w:customStyle="1" w:styleId="docdata">
    <w:name w:val="docdata"/>
    <w:aliases w:val="docy,v5,146299,baiaagaaboqcaaadbr0caautmwiaaaaaaaaaaaaaaaaaaaaaaaaaaaaaaaaaaaaaaaaaaaaaaaaaaaaaaaaaaaaaaaaaaaaaaaaaaaaaaaaaaaaaaaaaaaaaaaaaaaaaaaaaaaaaaaaaaaaaaaaaaaaaaaaaaaaaaaaaaaaaaaaaaaaaaaaaaaaaaaaaaaaaaaaaaaaaaaaaaaaaaaaaaaaaaaaaaaaaaaaaaa"/>
    <w:basedOn w:val="a"/>
    <w:rsid w:val="008A38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E22E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E22E7C"/>
  </w:style>
  <w:style w:type="paragraph" w:styleId="ab">
    <w:name w:val="footer"/>
    <w:basedOn w:val="a"/>
    <w:link w:val="ac"/>
    <w:uiPriority w:val="99"/>
    <w:unhideWhenUsed/>
    <w:rsid w:val="00E22E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E22E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08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11955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37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0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536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61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390433">
              <w:marLeft w:val="2250"/>
              <w:marRight w:val="0"/>
              <w:marTop w:val="9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982722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single" w:sz="6" w:space="0" w:color="72A4D6"/>
            <w:right w:val="none" w:sz="0" w:space="0" w:color="auto"/>
          </w:divBdr>
          <w:divsChild>
            <w:div w:id="1051659419">
              <w:marLeft w:val="0"/>
              <w:marRight w:val="0"/>
              <w:marTop w:val="0"/>
              <w:marBottom w:val="0"/>
              <w:divBdr>
                <w:top w:val="single" w:sz="6" w:space="0" w:color="72A4D6"/>
                <w:left w:val="single" w:sz="6" w:space="4" w:color="72A4D6"/>
                <w:bottom w:val="none" w:sz="0" w:space="0" w:color="auto"/>
                <w:right w:val="single" w:sz="6" w:space="4" w:color="72A4D6"/>
              </w:divBdr>
            </w:div>
            <w:div w:id="808549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1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750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713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56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D52A80-FF1E-455D-8189-47C1438C96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</TotalTime>
  <Pages>2</Pages>
  <Words>396</Words>
  <Characters>2259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User1</cp:lastModifiedBy>
  <cp:revision>55</cp:revision>
  <cp:lastPrinted>2021-11-18T09:34:00Z</cp:lastPrinted>
  <dcterms:created xsi:type="dcterms:W3CDTF">2021-05-18T04:52:00Z</dcterms:created>
  <dcterms:modified xsi:type="dcterms:W3CDTF">2021-11-18T09:35:00Z</dcterms:modified>
</cp:coreProperties>
</file>